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48" w:rsidRDefault="004E69C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7pt;margin-top:78.7pt;width:448.75pt;height:0;z-index:251658240" o:connectortype="straight" strokeweight="2.25pt"/>
        </w:pict>
      </w:r>
      <w:r w:rsidR="00F82289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8.7pt;height:64.45pt" fillcolor="#e5b8b7 [1301]" strokecolor="#009" strokeweight="1pt">
            <v:shadow on="t" color="#009" offset="7pt,-7pt"/>
            <v:textpath style="font-family:&quot;Impact&quot;;v-text-spacing:52429f;v-text-kern:t" trim="t" fitpath="t" xscale="f" string="Дополнительные услуги"/>
          </v:shape>
        </w:pict>
      </w:r>
    </w:p>
    <w:p w:rsidR="00E90224" w:rsidRPr="00F82289" w:rsidRDefault="00E90224" w:rsidP="004E69C0">
      <w:pPr>
        <w:spacing w:before="4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  <w:u w:val="single"/>
        </w:rPr>
        <w:t>Толщина листа 2мм.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Стандартная дверь – 210</w:t>
      </w:r>
      <w:r w:rsidR="00F82289">
        <w:rPr>
          <w:rFonts w:ascii="Times New Roman" w:hAnsi="Times New Roman" w:cs="Times New Roman"/>
          <w:b/>
          <w:i/>
          <w:sz w:val="28"/>
          <w:szCs w:val="28"/>
        </w:rPr>
        <w:t xml:space="preserve">х90 см, считать по </w:t>
      </w:r>
      <w:smartTag w:uri="urn:schemas-microsoft-com:office:smarttags" w:element="metricconverter">
        <w:smartTagPr>
          <w:attr w:name="ProductID" w:val="1 М2"/>
        </w:smartTagPr>
        <w:r w:rsidRPr="00F82289">
          <w:rPr>
            <w:rFonts w:ascii="Times New Roman" w:hAnsi="Times New Roman" w:cs="Times New Roman"/>
            <w:b/>
            <w:i/>
            <w:sz w:val="28"/>
            <w:szCs w:val="28"/>
          </w:rPr>
          <w:t xml:space="preserve">1 </w:t>
        </w:r>
        <w:r w:rsidR="00F82289">
          <w:rPr>
            <w:rFonts w:ascii="Times New Roman" w:hAnsi="Times New Roman" w:cs="Times New Roman"/>
            <w:b/>
            <w:i/>
            <w:sz w:val="28"/>
            <w:szCs w:val="28"/>
          </w:rPr>
          <w:t>М</w:t>
        </w:r>
        <w:proofErr w:type="gramStart"/>
        <w:r w:rsidR="00F82289">
          <w:rPr>
            <w:rFonts w:ascii="Times New Roman" w:hAnsi="Times New Roman" w:cs="Times New Roman"/>
            <w:b/>
            <w:i/>
            <w:sz w:val="28"/>
            <w:szCs w:val="28"/>
          </w:rPr>
          <w:t>2</w:t>
        </w:r>
      </w:smartTag>
      <w:proofErr w:type="gramEnd"/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Замки от 350 руб. до 1800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Утеплитель от 200 руб. до 600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Пена, уплотнитель по 200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Задвижка – от 150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Этажность: шагрень, перегородки – 29 руб. за этаж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Обычная дверь – 10 руб. за этаж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Демонтаж старого косяка от 150 руб. до 250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Третий шарнир – 150 руб. штыри от срезки – 200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Покраска краской НЦ (нитро эмаль) – 80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Обналичник металлический шагреневый – 1200 руб.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Створка от 700 руб. за каждую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Стяжка – 500 руб. уголок</w:t>
      </w:r>
      <w:r w:rsidR="00527AE4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F82289">
        <w:rPr>
          <w:rFonts w:ascii="Times New Roman" w:hAnsi="Times New Roman" w:cs="Times New Roman"/>
          <w:b/>
          <w:i/>
          <w:sz w:val="28"/>
          <w:szCs w:val="28"/>
        </w:rPr>
        <w:t xml:space="preserve"> 50</w:t>
      </w:r>
      <w:r w:rsidR="00527AE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82289">
        <w:rPr>
          <w:rFonts w:ascii="Times New Roman" w:hAnsi="Times New Roman" w:cs="Times New Roman"/>
          <w:b/>
          <w:i/>
          <w:sz w:val="28"/>
          <w:szCs w:val="28"/>
        </w:rPr>
        <w:t>ый по 500 руб. за рамку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Лист 3мм и более от 700 руб., морилка и лак от 50 руб. за м</w:t>
      </w:r>
      <w:proofErr w:type="gramStart"/>
      <w:r w:rsidRPr="00F8228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 xml:space="preserve">выезд за город от 10 руб. за </w:t>
      </w:r>
      <w:smartTag w:uri="urn:schemas-microsoft-com:office:smarttags" w:element="metricconverter">
        <w:smartTagPr>
          <w:attr w:name="ProductID" w:val="1 км"/>
        </w:smartTagPr>
        <w:r w:rsidRPr="00F82289">
          <w:rPr>
            <w:rFonts w:ascii="Times New Roman" w:hAnsi="Times New Roman" w:cs="Times New Roman"/>
            <w:b/>
            <w:i/>
            <w:sz w:val="28"/>
            <w:szCs w:val="28"/>
          </w:rPr>
          <w:t>1 км</w:t>
        </w:r>
      </w:smartTag>
      <w:r w:rsidRPr="00F822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Решетки простые от 600 руб. за м</w:t>
      </w:r>
      <w:proofErr w:type="gramStart"/>
      <w:r w:rsidRPr="00F8228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</w:p>
    <w:p w:rsidR="00E90224" w:rsidRPr="00F82289" w:rsidRDefault="00E90224" w:rsidP="00E902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8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66E07" w:rsidRPr="00F82289">
        <w:rPr>
          <w:rFonts w:ascii="Times New Roman" w:hAnsi="Times New Roman" w:cs="Times New Roman"/>
          <w:b/>
          <w:i/>
          <w:sz w:val="28"/>
          <w:szCs w:val="28"/>
        </w:rPr>
        <w:t>ополнительный</w:t>
      </w:r>
      <w:r w:rsidRPr="00F82289">
        <w:rPr>
          <w:rFonts w:ascii="Times New Roman" w:hAnsi="Times New Roman" w:cs="Times New Roman"/>
          <w:b/>
          <w:i/>
          <w:sz w:val="28"/>
          <w:szCs w:val="28"/>
        </w:rPr>
        <w:t xml:space="preserve"> верх – 400 руб.</w:t>
      </w:r>
    </w:p>
    <w:p w:rsidR="00E90224" w:rsidRDefault="004E69C0" w:rsidP="00E90224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8pt;height:61.95pt" fillcolor="#8db3e2 [1311]" stroked="f">
            <v:fill color2="#d99594 [1941]" focus="100%" type="gradient"/>
            <v:shadow on="t" color="silver" opacity="52429f" offset="3pt,3pt"/>
            <v:textpath style="font-family:&quot;Times New Roman&quot;;v-text-kern:t" trim="t" fitpath="t" xscale="f" string="Срок изготовления двери:простая – 1 сутки"/>
          </v:shape>
        </w:pict>
      </w:r>
    </w:p>
    <w:p w:rsidR="00E90224" w:rsidRPr="00E90224" w:rsidRDefault="00405AF5" w:rsidP="00E90224">
      <w:pPr>
        <w:jc w:val="center"/>
      </w:pPr>
      <w:r>
        <w:pict>
          <v:shape id="_x0000_i1027" type="#_x0000_t156" style="width:437.85pt;height:36.85pt" fillcolor="#ffc" strokecolor="#272727 [2749]" strokeweight=".25pt">
            <v:fill r:id="rId4" o:title="Пергамент" color2="#aaa" type="tile"/>
            <v:shadow on="t" color="#4d4d4d" opacity="52429f" offset=",3pt"/>
            <v:textpath style="font-family:&quot;Times New Roman&quot;;v-text-spacing:78650f;v-text-kern:t" trim="t" fitpath="t" string="Шагреневая – 2-3 суток."/>
          </v:shape>
        </w:pict>
      </w:r>
    </w:p>
    <w:sectPr w:rsidR="00E90224" w:rsidRPr="00E90224" w:rsidSect="00D27B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90224"/>
    <w:rsid w:val="00405AF5"/>
    <w:rsid w:val="004E69C0"/>
    <w:rsid w:val="00527AE4"/>
    <w:rsid w:val="006C3C48"/>
    <w:rsid w:val="00766E07"/>
    <w:rsid w:val="00D27BEB"/>
    <w:rsid w:val="00E56220"/>
    <w:rsid w:val="00E90224"/>
    <w:rsid w:val="00F8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2021-01-21T09:39:00Z</dcterms:created>
  <dcterms:modified xsi:type="dcterms:W3CDTF">2021-03-19T07:25:00Z</dcterms:modified>
</cp:coreProperties>
</file>